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62" w:rsidRDefault="000A4A62">
      <w:pPr>
        <w:pStyle w:val="BodyText"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rPr>
          <w:sz w:val="26"/>
        </w:rPr>
      </w:pPr>
    </w:p>
    <w:p w:rsidR="000A4A62" w:rsidRDefault="000A4A62">
      <w:pPr>
        <w:pStyle w:val="BodyText"/>
        <w:spacing w:before="8"/>
        <w:rPr>
          <w:sz w:val="32"/>
        </w:rPr>
      </w:pPr>
    </w:p>
    <w:p w:rsidR="000A4A62" w:rsidRDefault="000A4A62">
      <w:pPr>
        <w:pStyle w:val="Heading11"/>
        <w:spacing w:line="360" w:lineRule="auto"/>
        <w:ind w:left="848" w:right="525" w:firstLine="1846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</w:p>
    <w:p w:rsidR="000A4A62" w:rsidRDefault="000A4A62">
      <w:pPr>
        <w:spacing w:line="360" w:lineRule="auto"/>
        <w:ind w:left="428" w:right="313"/>
        <w:jc w:val="center"/>
        <w:rPr>
          <w:b/>
          <w:sz w:val="24"/>
        </w:rPr>
      </w:pPr>
      <w:r>
        <w:rPr>
          <w:b/>
          <w:sz w:val="24"/>
        </w:rPr>
        <w:t>для учащихся 7 класса муниципального этапа всероссийской олимпиады школьников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0A4A62" w:rsidRDefault="000A4A62">
      <w:pPr>
        <w:pStyle w:val="Heading11"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0A4A62" w:rsidRDefault="000A4A62">
      <w:pPr>
        <w:jc w:val="center"/>
        <w:rPr>
          <w:sz w:val="24"/>
        </w:rPr>
        <w:sectPr w:rsidR="000A4A62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0A4A62" w:rsidRDefault="000A4A62">
      <w:pPr>
        <w:pStyle w:val="BodyText"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0A4A62" w:rsidRDefault="000A4A62">
      <w:pPr>
        <w:pStyle w:val="Heading11"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0A4A62" w:rsidRDefault="000A4A62">
      <w:pPr>
        <w:pStyle w:val="BodyText"/>
        <w:rPr>
          <w:b/>
          <w:sz w:val="26"/>
        </w:rPr>
      </w:pPr>
    </w:p>
    <w:p w:rsidR="000A4A62" w:rsidRDefault="000A4A62">
      <w:pPr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0A4A62" w:rsidRDefault="000A4A62" w:rsidP="00B1422F">
      <w:pPr>
        <w:pStyle w:val="Heading11"/>
        <w:jc w:val="both"/>
      </w:pPr>
      <w:r>
        <w:t>ЗАДАНИЕ 1.</w:t>
      </w:r>
    </w:p>
    <w:p w:rsidR="000A4A62" w:rsidRDefault="000A4A62" w:rsidP="00B1422F">
      <w:pPr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</w:p>
    <w:p w:rsidR="000A4A62" w:rsidRDefault="000A4A62" w:rsidP="00B1422F">
      <w:pPr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937CE4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p w:rsidR="000A4A62" w:rsidRPr="00937CE4" w:rsidRDefault="000A4A62" w:rsidP="00B1422F">
      <w:pPr>
        <w:shd w:val="clear" w:color="auto" w:fill="FFFFFF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0A4A62" w:rsidRPr="00937CE4" w:rsidTr="00660A7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0A4A62" w:rsidRPr="00937CE4" w:rsidTr="00660A7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0A4A62" w:rsidRPr="00937CE4" w:rsidTr="00660A7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07F1A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Психологическая (пьянство) и физиологическая (алкоголизм) зависимость организма человека от приема этилового спирта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07F1A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Приводит к деградации личности, потере трудоспособности, разрушению организма и часто — к смерти</w:t>
            </w:r>
          </w:p>
        </w:tc>
      </w:tr>
      <w:tr w:rsidR="000A4A62" w:rsidRPr="00937CE4" w:rsidTr="00660A7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0A4A62" w:rsidRPr="00937CE4" w:rsidTr="00660A7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07F1A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Зависимость организма от поступления в него никотина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Приводит к серьезным заболеваниям, включая онкологические, общему ослаблению организма, что усугубляет течение многих заболеваний, особенно сердечно-сосудистой и дыхательной систем. В мире ежегодно от последствий табакокурения умирает несколько миллионов человек</w:t>
            </w:r>
          </w:p>
        </w:tc>
      </w:tr>
      <w:tr w:rsidR="000A4A62" w:rsidRPr="00937CE4" w:rsidTr="00660A7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60A7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0A4A62" w:rsidRPr="00937CE4" w:rsidTr="00660A7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07F1A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Физиологическая зависимость организма от наркотиков — веществ естественного и искусственного происхождения, оказывающих одурманивающее и галлюциногенное действие за счет химического воздействия на центральную нервную систему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937CE4" w:rsidRDefault="000A4A62" w:rsidP="00607F1A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Приводит к полному разрушению личности, потере физического и психического здоровья, абсолютно антисоциальному поведению, включая совершение преступлений, смерти. Не излечивается. Средний срок жизни наркомана после начала систематического приема наркотиков — 5—7, иногда до 9 лет</w:t>
            </w:r>
          </w:p>
        </w:tc>
      </w:tr>
    </w:tbl>
    <w:p w:rsidR="000A4A62" w:rsidRDefault="000A4A62" w:rsidP="00B1422F"/>
    <w:p w:rsidR="000A4A62" w:rsidRPr="00937CE4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937CE4">
        <w:rPr>
          <w:b/>
          <w:color w:val="000000"/>
          <w:sz w:val="24"/>
          <w:szCs w:val="24"/>
          <w:lang w:eastAsia="ru-RU"/>
        </w:rPr>
        <w:t>Оценка задания</w:t>
      </w:r>
      <w:r w:rsidRPr="00937CE4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</w:t>
      </w:r>
      <w:r>
        <w:rPr>
          <w:color w:val="000000"/>
          <w:sz w:val="24"/>
          <w:szCs w:val="24"/>
          <w:lang w:eastAsia="ru-RU"/>
        </w:rPr>
        <w:t xml:space="preserve"> 18</w:t>
      </w:r>
      <w:r w:rsidRPr="00937CE4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937CE4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937CE4">
        <w:rPr>
          <w:color w:val="000000"/>
          <w:sz w:val="24"/>
          <w:szCs w:val="24"/>
          <w:lang w:eastAsia="ru-RU"/>
        </w:rPr>
        <w:t>за каждый правильный ответ начисляется по 3 балла;</w:t>
      </w:r>
    </w:p>
    <w:p w:rsidR="000A4A62" w:rsidRPr="00937CE4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937CE4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Default="000A4A62" w:rsidP="00B1422F">
      <w:pPr>
        <w:pStyle w:val="Heading11"/>
        <w:jc w:val="both"/>
      </w:pPr>
    </w:p>
    <w:p w:rsidR="000A4A62" w:rsidRPr="00484192" w:rsidRDefault="000A4A62" w:rsidP="00B1422F">
      <w:pPr>
        <w:pStyle w:val="Heading11"/>
        <w:jc w:val="both"/>
      </w:pPr>
      <w:r w:rsidRPr="00484192">
        <w:t>ЗАДАНИЕ 2.</w:t>
      </w:r>
    </w:p>
    <w:p w:rsidR="000A4A62" w:rsidRPr="00484192" w:rsidRDefault="000A4A62" w:rsidP="00B1422F">
      <w:pPr>
        <w:pStyle w:val="Heading11"/>
        <w:jc w:val="both"/>
      </w:pP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0A4A62" w:rsidRPr="00484192" w:rsidTr="00660A7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660A7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660A74">
            <w:pPr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0A4A62" w:rsidRPr="00484192" w:rsidTr="00660A7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660A7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Повысить штрафы за курение в неположенных местах.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Запрет и профилактика со стороны родителей.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Моральное и материальное поощрение некурящих сотрудников со стороны работодателя.</w:t>
            </w:r>
          </w:p>
        </w:tc>
      </w:tr>
      <w:tr w:rsidR="000A4A62" w:rsidRPr="00484192" w:rsidTr="00660A7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660A7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Детально знакомить учащихся школ с последствиями употребления алкоголя для организма человека.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Пропаганда здорового образа жизни.</w:t>
            </w:r>
          </w:p>
        </w:tc>
      </w:tr>
      <w:tr w:rsidR="000A4A62" w:rsidRPr="00484192" w:rsidTr="00660A7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660A7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Получать достоверную информацию о вреде.</w:t>
            </w:r>
          </w:p>
          <w:p w:rsidR="000A4A62" w:rsidRPr="00484192" w:rsidRDefault="000A4A62" w:rsidP="00B1422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Знакомить учащихся школ с психологическими, физиологическими и социальными последствиями употребления наркотиков.</w:t>
            </w:r>
          </w:p>
        </w:tc>
      </w:tr>
    </w:tbl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b/>
          <w:color w:val="000000"/>
          <w:sz w:val="24"/>
          <w:szCs w:val="24"/>
          <w:lang w:eastAsia="ru-RU"/>
        </w:rPr>
        <w:t>Оценка задания</w:t>
      </w:r>
      <w:r w:rsidRPr="00484192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 9 баллов, при этом:</w:t>
      </w: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за перечисленные три и более меры по каждому пункту начисляется по 3 балла;</w:t>
      </w: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за перечисленные две меры по каждому пункту начисляется 2 балла;</w:t>
      </w:r>
    </w:p>
    <w:p w:rsidR="000A4A62" w:rsidRPr="0048419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за перечисленные одну меру по каждому пункту начисляется 1 балл;</w:t>
      </w:r>
    </w:p>
    <w:p w:rsidR="000A4A6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Pr="00937CE4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745068" w:rsidRDefault="000A4A62" w:rsidP="00B1422F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ЗАДАНИЕ 3</w:t>
      </w:r>
      <w:r>
        <w:rPr>
          <w:b/>
          <w:color w:val="000000"/>
          <w:sz w:val="24"/>
          <w:szCs w:val="24"/>
          <w:lang w:eastAsia="ru-RU"/>
        </w:rPr>
        <w:t>.</w:t>
      </w:r>
    </w:p>
    <w:p w:rsidR="000A4A62" w:rsidRPr="00745068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 w:rsidRPr="00FF5F9F">
        <w:rPr>
          <w:color w:val="000000"/>
          <w:sz w:val="24"/>
          <w:szCs w:val="24"/>
          <w:u w:val="single"/>
          <w:lang w:eastAsia="ru-RU"/>
        </w:rPr>
        <w:t>насоса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 w:rsidRPr="00FF5F9F">
        <w:rPr>
          <w:color w:val="000000"/>
          <w:sz w:val="24"/>
          <w:szCs w:val="24"/>
          <w:u w:val="single"/>
          <w:lang w:eastAsia="ru-RU"/>
        </w:rPr>
        <w:t>кровь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 w:rsidRPr="00FF5F9F">
        <w:rPr>
          <w:color w:val="000000"/>
          <w:sz w:val="24"/>
          <w:szCs w:val="24"/>
          <w:u w:val="single"/>
          <w:lang w:eastAsia="ru-RU"/>
        </w:rPr>
        <w:t>физической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увеличиваю</w:t>
      </w:r>
      <w:r w:rsidRPr="00FF5F9F">
        <w:rPr>
          <w:color w:val="000000"/>
          <w:sz w:val="24"/>
          <w:szCs w:val="24"/>
          <w:u w:val="single"/>
          <w:lang w:eastAsia="ru-RU"/>
        </w:rPr>
        <w:t>тся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 w:rsidRPr="00FF5F9F">
        <w:rPr>
          <w:color w:val="000000"/>
          <w:sz w:val="24"/>
          <w:szCs w:val="24"/>
          <w:u w:val="single"/>
          <w:lang w:eastAsia="ru-RU"/>
        </w:rPr>
        <w:t>мышцы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0A4A62" w:rsidRPr="00745068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745068">
        <w:rPr>
          <w:color w:val="000000"/>
          <w:sz w:val="24"/>
          <w:szCs w:val="24"/>
          <w:lang w:eastAsia="ru-RU"/>
        </w:rPr>
        <w:t xml:space="preserve"> балла;</w:t>
      </w:r>
    </w:p>
    <w:p w:rsidR="000A4A62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24BDD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b/>
          <w:color w:val="000000"/>
          <w:sz w:val="24"/>
          <w:szCs w:val="24"/>
          <w:lang w:eastAsia="ru-RU"/>
        </w:rPr>
      </w:pPr>
      <w:r w:rsidRPr="00424BDD">
        <w:rPr>
          <w:b/>
          <w:color w:val="000000"/>
          <w:sz w:val="24"/>
          <w:szCs w:val="24"/>
          <w:lang w:eastAsia="ru-RU"/>
        </w:rPr>
        <w:t>ЗАДАНИЕ 4. </w:t>
      </w:r>
    </w:p>
    <w:p w:rsidR="000A4A62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8427D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p w:rsidR="000A4A62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8427D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Возможные варианты ответов: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пользоваться открытым огнем (бросать горящие спички, окурки и вытряхивать из курительных трубок горячую золу);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употреблять при охоте пыжи из легковоспламеняющихся или тлеющих материалов;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(кроме специально отведенных мест) промасленный или пропитанный бензином, керосином и иными горючими веществами обтирочный материал;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заправлять горючим топливные баки работающих двигателей внутреннего сгорания, использовать машины с неисправной системой питания двигателя горючим, а также курить или пользоваться открытым огнем вблизи машин, заправляемых горючим;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на освещенной солнцем лесной поляне бутылки или осколки стекла, так как, фокусируя лучи, они способны сработать как зажигательные линзы;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выжигать траву под деревьями, на лесных полянах, прогалинах и лугах, а также стерню на полях, расположенных в лесу;</w:t>
      </w:r>
    </w:p>
    <w:p w:rsidR="000A4A62" w:rsidRPr="00FF5F9F" w:rsidRDefault="000A4A62" w:rsidP="00FF5F9F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разводить костры в хвойных молодняках, на торфяниках, лесосеках с порубочными остатками и заготовленной древесиной, в местах с подсохшей травой, под кронами деревьев.</w:t>
      </w:r>
      <w:r w:rsidRPr="00FF5F9F">
        <w:rPr>
          <w:color w:val="000000"/>
          <w:sz w:val="24"/>
          <w:szCs w:val="24"/>
          <w:lang w:eastAsia="ru-RU"/>
        </w:rPr>
        <w:br/>
      </w: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14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 xml:space="preserve">данный ответ </w:t>
      </w:r>
      <w:r w:rsidRPr="00745068">
        <w:rPr>
          <w:color w:val="000000"/>
          <w:sz w:val="24"/>
          <w:szCs w:val="24"/>
          <w:lang w:eastAsia="ru-RU"/>
        </w:rPr>
        <w:t>начисляется по 4 балла</w:t>
      </w:r>
      <w:r>
        <w:rPr>
          <w:color w:val="000000"/>
          <w:sz w:val="24"/>
          <w:szCs w:val="24"/>
          <w:lang w:eastAsia="ru-RU"/>
        </w:rPr>
        <w:t>, но не более 14 в сумме за все ответы</w:t>
      </w:r>
      <w:r w:rsidRPr="00745068">
        <w:rPr>
          <w:color w:val="000000"/>
          <w:sz w:val="24"/>
          <w:szCs w:val="24"/>
          <w:lang w:eastAsia="ru-RU"/>
        </w:rPr>
        <w:t>;</w:t>
      </w:r>
    </w:p>
    <w:p w:rsidR="000A4A62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Pr="00745068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48427D" w:rsidRDefault="000A4A62" w:rsidP="00FF5F9F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164C7B" w:rsidRDefault="000A4A62" w:rsidP="00B1422F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5</w:t>
      </w:r>
      <w:r w:rsidRPr="00164C7B">
        <w:rPr>
          <w:b/>
          <w:color w:val="000000"/>
          <w:sz w:val="24"/>
          <w:szCs w:val="24"/>
          <w:lang w:eastAsia="ru-RU"/>
        </w:rPr>
        <w:t>.</w:t>
      </w:r>
    </w:p>
    <w:p w:rsidR="000A4A62" w:rsidRDefault="000A4A62" w:rsidP="00B1422F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0A4A62" w:rsidRPr="00320631" w:rsidRDefault="000A4A62" w:rsidP="00B1422F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0A4A62" w:rsidRPr="00320631" w:rsidRDefault="000A4A62" w:rsidP="00B1422F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 w:rsidRPr="00320631">
        <w:rPr>
          <w:color w:val="000000"/>
          <w:sz w:val="24"/>
          <w:szCs w:val="24"/>
          <w:u w:val="single"/>
          <w:lang w:eastAsia="ru-RU"/>
        </w:rPr>
        <w:t>проходимости 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 w:rsidRPr="00320631">
        <w:rPr>
          <w:color w:val="000000"/>
          <w:sz w:val="24"/>
          <w:szCs w:val="24"/>
          <w:u w:val="single"/>
          <w:lang w:eastAsia="ru-RU"/>
        </w:rPr>
        <w:t>кровотечения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 w:rsidRPr="00320631">
        <w:rPr>
          <w:color w:val="000000"/>
          <w:sz w:val="24"/>
          <w:szCs w:val="24"/>
          <w:u w:val="single"/>
          <w:lang w:eastAsia="ru-RU"/>
        </w:rPr>
        <w:t>ранения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 w:rsidRPr="00320631">
        <w:rPr>
          <w:color w:val="000000"/>
          <w:sz w:val="24"/>
          <w:szCs w:val="24"/>
          <w:u w:val="single"/>
          <w:lang w:eastAsia="ru-RU"/>
        </w:rPr>
        <w:t>ужаливания ядовитых животных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0A4A62" w:rsidRPr="00320631" w:rsidRDefault="000A4A62" w:rsidP="00B1422F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 w:rsidRPr="00320631">
        <w:rPr>
          <w:color w:val="000000"/>
          <w:sz w:val="24"/>
          <w:szCs w:val="24"/>
          <w:u w:val="single"/>
          <w:lang w:eastAsia="ru-RU"/>
        </w:rPr>
        <w:t>психологические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 w:rsidRPr="00320631">
        <w:rPr>
          <w:color w:val="000000"/>
          <w:sz w:val="24"/>
          <w:szCs w:val="24"/>
          <w:u w:val="single"/>
          <w:lang w:eastAsia="ru-RU"/>
        </w:rPr>
        <w:t>стресс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36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0A4A62" w:rsidRPr="00B75355" w:rsidRDefault="000A4A62" w:rsidP="00B1422F">
      <w:pPr>
        <w:widowControl/>
        <w:autoSpaceDE/>
        <w:autoSpaceDN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B75355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6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0A4A62" w:rsidRPr="00B75355" w:rsidRDefault="000A4A62" w:rsidP="00B1422F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7, 8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0A4A62" w:rsidTr="00EA07CF">
        <w:trPr>
          <w:trHeight w:val="591"/>
        </w:trPr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202122"/>
                <w:sz w:val="19"/>
                <w:szCs w:val="19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202122"/>
                <w:sz w:val="19"/>
                <w:szCs w:val="19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202122"/>
                <w:sz w:val="19"/>
                <w:szCs w:val="19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202122"/>
                <w:sz w:val="19"/>
                <w:szCs w:val="19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0A4A62" w:rsidTr="00EA07CF">
        <w:tc>
          <w:tcPr>
            <w:tcW w:w="478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2</w:t>
      </w:r>
      <w:r>
        <w:rPr>
          <w:color w:val="000000"/>
          <w:sz w:val="24"/>
          <w:szCs w:val="24"/>
          <w:lang w:eastAsia="ru-RU"/>
        </w:rPr>
        <w:t>4</w:t>
      </w:r>
      <w:r w:rsidRPr="00071455">
        <w:rPr>
          <w:color w:val="000000"/>
          <w:sz w:val="24"/>
          <w:szCs w:val="24"/>
          <w:lang w:eastAsia="ru-RU"/>
        </w:rPr>
        <w:t xml:space="preserve"> балл</w:t>
      </w:r>
      <w:r>
        <w:rPr>
          <w:color w:val="000000"/>
          <w:sz w:val="24"/>
          <w:szCs w:val="24"/>
          <w:lang w:eastAsia="ru-RU"/>
        </w:rPr>
        <w:t>а</w:t>
      </w:r>
      <w:r w:rsidRPr="00071455">
        <w:rPr>
          <w:color w:val="000000"/>
          <w:sz w:val="24"/>
          <w:szCs w:val="24"/>
          <w:lang w:eastAsia="ru-RU"/>
        </w:rPr>
        <w:t>, при этом: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>отнесенный знак</w:t>
      </w:r>
      <w:r w:rsidRPr="00071455">
        <w:rPr>
          <w:color w:val="000000"/>
          <w:sz w:val="24"/>
          <w:szCs w:val="24"/>
          <w:lang w:eastAsia="ru-RU"/>
        </w:rPr>
        <w:t xml:space="preserve">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B75355">
        <w:rPr>
          <w:b/>
          <w:color w:val="000000"/>
          <w:sz w:val="24"/>
          <w:szCs w:val="24"/>
          <w:lang w:eastAsia="ru-RU"/>
        </w:rPr>
        <w:t>ЗАДАНИЕ</w:t>
      </w:r>
      <w:r>
        <w:rPr>
          <w:b/>
          <w:color w:val="000000"/>
          <w:sz w:val="24"/>
          <w:szCs w:val="24"/>
          <w:lang w:eastAsia="ru-RU"/>
        </w:rPr>
        <w:t xml:space="preserve"> 7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0A4A62" w:rsidRDefault="000A4A62" w:rsidP="00B1422F">
      <w:pPr>
        <w:shd w:val="clear" w:color="auto" w:fill="FFFFFF"/>
        <w:spacing w:after="136"/>
        <w:rPr>
          <w:rFonts w:ascii="Arial" w:hAnsi="Arial" w:cs="Arial"/>
          <w:color w:val="000000"/>
          <w:sz w:val="19"/>
          <w:szCs w:val="19"/>
          <w:lang w:eastAsia="ru-RU"/>
        </w:rPr>
      </w:pPr>
    </w:p>
    <w:p w:rsidR="000A4A62" w:rsidRPr="004161FB" w:rsidRDefault="000A4A62" w:rsidP="00B1422F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0A4A62" w:rsidRPr="004161FB" w:rsidRDefault="000A4A62" w:rsidP="00B1422F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0A4A62" w:rsidTr="00EA07CF">
        <w:tc>
          <w:tcPr>
            <w:tcW w:w="3015" w:type="dxa"/>
          </w:tcPr>
          <w:p w:rsidR="000A4A62" w:rsidRPr="00EA07CF" w:rsidRDefault="000A4A62" w:rsidP="00EA07CF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0A4A62" w:rsidTr="00EA07CF">
        <w:trPr>
          <w:trHeight w:val="425"/>
        </w:trPr>
        <w:tc>
          <w:tcPr>
            <w:tcW w:w="301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0A4A62" w:rsidTr="00EA07CF">
        <w:tc>
          <w:tcPr>
            <w:tcW w:w="301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0A4A62" w:rsidTr="00EA07CF">
        <w:tc>
          <w:tcPr>
            <w:tcW w:w="301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0A4A62" w:rsidTr="00EA07CF">
        <w:tc>
          <w:tcPr>
            <w:tcW w:w="301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0A4A62" w:rsidTr="00EA07CF">
        <w:tc>
          <w:tcPr>
            <w:tcW w:w="3015" w:type="dxa"/>
          </w:tcPr>
          <w:p w:rsidR="000A4A62" w:rsidRPr="00EA07CF" w:rsidRDefault="000A4A62" w:rsidP="00EA07CF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A07CF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0A4A62" w:rsidRPr="00EA07CF" w:rsidRDefault="000A4A62" w:rsidP="00EA07CF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0A4A62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4F3ADE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8</w:t>
      </w:r>
      <w:r w:rsidRPr="004F3ADE">
        <w:rPr>
          <w:b/>
          <w:color w:val="000000"/>
          <w:sz w:val="24"/>
          <w:szCs w:val="24"/>
          <w:lang w:eastAsia="ru-RU"/>
        </w:rPr>
        <w:t>.</w:t>
      </w:r>
    </w:p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0A4A62" w:rsidRPr="004F3ADE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0A4A62" w:rsidTr="00EA07CF">
        <w:tc>
          <w:tcPr>
            <w:tcW w:w="9571" w:type="dxa"/>
            <w:gridSpan w:val="3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0A4A62" w:rsidRPr="00EE0A1A" w:rsidTr="00EA07CF">
        <w:tc>
          <w:tcPr>
            <w:tcW w:w="3190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Методы психологического воздействия</w:t>
            </w:r>
          </w:p>
        </w:tc>
        <w:tc>
          <w:tcPr>
            <w:tcW w:w="3191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0A4A62" w:rsidRPr="00EE0A1A" w:rsidTr="00EA07CF">
        <w:tc>
          <w:tcPr>
            <w:tcW w:w="3190" w:type="dxa"/>
            <w:shd w:val="clear" w:color="auto" w:fill="D9D9D9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Убийства, избиения, пытки</w:t>
            </w:r>
          </w:p>
        </w:tc>
        <w:tc>
          <w:tcPr>
            <w:tcW w:w="3190" w:type="dxa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0A4A62" w:rsidRPr="00EA07CF" w:rsidRDefault="000A4A62" w:rsidP="00EA07CF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A07CF">
              <w:rPr>
                <w:color w:val="000000"/>
                <w:sz w:val="24"/>
                <w:szCs w:val="24"/>
                <w:lang w:eastAsia="ru-RU"/>
              </w:rPr>
              <w:t>Нанесение материального ущерба государству и гражданам.</w:t>
            </w:r>
          </w:p>
        </w:tc>
      </w:tr>
    </w:tbl>
    <w:p w:rsidR="000A4A62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9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0A4A62" w:rsidRPr="00071455" w:rsidRDefault="000A4A62" w:rsidP="00B1422F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0A4A62" w:rsidRPr="004F3ADE" w:rsidRDefault="000A4A62" w:rsidP="00B1422F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0A4A62" w:rsidRDefault="000A4A62">
      <w:pPr>
        <w:pStyle w:val="BodyText"/>
        <w:spacing w:before="11"/>
        <w:rPr>
          <w:b/>
          <w:sz w:val="31"/>
        </w:rPr>
      </w:pPr>
    </w:p>
    <w:p w:rsidR="000A4A62" w:rsidRDefault="000A4A62">
      <w:pPr>
        <w:pStyle w:val="Heading11"/>
        <w:ind w:left="427" w:right="313"/>
        <w:jc w:val="center"/>
      </w:pPr>
      <w:r>
        <w:t>МОДУЛЬ 2</w:t>
      </w:r>
    </w:p>
    <w:p w:rsidR="000A4A62" w:rsidRDefault="000A4A62">
      <w:pPr>
        <w:spacing w:before="73"/>
        <w:ind w:left="428" w:right="309"/>
        <w:jc w:val="center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</w:t>
      </w:r>
    </w:p>
    <w:p w:rsidR="000A4A62" w:rsidRDefault="000A4A62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0A4A62" w:rsidRDefault="000A4A62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0A4A62" w:rsidTr="00EA07CF">
        <w:trPr>
          <w:trHeight w:val="412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Номер</w:t>
            </w:r>
            <w:r w:rsidRPr="00EA07CF">
              <w:rPr>
                <w:b/>
                <w:spacing w:val="-1"/>
                <w:sz w:val="24"/>
              </w:rPr>
              <w:t xml:space="preserve"> </w:t>
            </w:r>
            <w:r w:rsidRPr="00EA07CF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5</w:t>
            </w:r>
          </w:p>
        </w:tc>
      </w:tr>
      <w:tr w:rsidR="000A4A62" w:rsidTr="00EA07CF">
        <w:trPr>
          <w:trHeight w:val="414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EA07CF">
              <w:rPr>
                <w:sz w:val="24"/>
              </w:rPr>
              <w:t>Верный</w:t>
            </w:r>
            <w:r w:rsidRPr="00EA07CF">
              <w:rPr>
                <w:spacing w:val="-3"/>
                <w:sz w:val="24"/>
              </w:rPr>
              <w:t xml:space="preserve"> </w:t>
            </w:r>
            <w:r w:rsidRPr="00EA07CF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416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1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82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е</w:t>
            </w:r>
          </w:p>
        </w:tc>
      </w:tr>
      <w:tr w:rsidR="000A4A62" w:rsidTr="00EA07CF">
        <w:trPr>
          <w:trHeight w:val="414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Номер</w:t>
            </w:r>
            <w:r w:rsidRPr="00EA07CF">
              <w:rPr>
                <w:b/>
                <w:spacing w:val="-1"/>
                <w:sz w:val="24"/>
              </w:rPr>
              <w:t xml:space="preserve"> </w:t>
            </w:r>
            <w:r w:rsidRPr="00EA07CF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10</w:t>
            </w:r>
          </w:p>
        </w:tc>
      </w:tr>
      <w:tr w:rsidR="000A4A62" w:rsidTr="00EA07CF">
        <w:trPr>
          <w:trHeight w:val="412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EA07CF">
              <w:rPr>
                <w:sz w:val="24"/>
              </w:rPr>
              <w:t>Верный</w:t>
            </w:r>
            <w:r w:rsidRPr="00EA07CF">
              <w:rPr>
                <w:spacing w:val="-3"/>
                <w:sz w:val="24"/>
              </w:rPr>
              <w:t xml:space="preserve"> </w:t>
            </w:r>
            <w:r w:rsidRPr="00EA07CF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в, г, д</w:t>
            </w:r>
          </w:p>
        </w:tc>
        <w:tc>
          <w:tcPr>
            <w:tcW w:w="1416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1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</w:tr>
      <w:tr w:rsidR="000A4A62" w:rsidTr="00EA07CF">
        <w:trPr>
          <w:trHeight w:val="414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Номер</w:t>
            </w:r>
            <w:r w:rsidRPr="00EA07CF">
              <w:rPr>
                <w:b/>
                <w:spacing w:val="-1"/>
                <w:sz w:val="24"/>
              </w:rPr>
              <w:t xml:space="preserve"> </w:t>
            </w:r>
            <w:r w:rsidRPr="00EA07CF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15</w:t>
            </w:r>
          </w:p>
        </w:tc>
      </w:tr>
      <w:tr w:rsidR="000A4A62" w:rsidTr="00EA07CF">
        <w:trPr>
          <w:trHeight w:val="414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EA07CF">
              <w:rPr>
                <w:sz w:val="24"/>
              </w:rPr>
              <w:t>Верный</w:t>
            </w:r>
            <w:r w:rsidRPr="00EA07CF">
              <w:rPr>
                <w:spacing w:val="-3"/>
                <w:sz w:val="24"/>
              </w:rPr>
              <w:t xml:space="preserve"> </w:t>
            </w:r>
            <w:r w:rsidRPr="00EA07CF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1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в</w:t>
            </w:r>
          </w:p>
        </w:tc>
      </w:tr>
      <w:tr w:rsidR="000A4A62" w:rsidTr="00EA07CF">
        <w:trPr>
          <w:trHeight w:val="412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Номер</w:t>
            </w:r>
            <w:r w:rsidRPr="00EA07CF">
              <w:rPr>
                <w:b/>
                <w:spacing w:val="-1"/>
                <w:sz w:val="24"/>
              </w:rPr>
              <w:t xml:space="preserve"> </w:t>
            </w:r>
            <w:r w:rsidRPr="00EA07CF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20</w:t>
            </w:r>
          </w:p>
        </w:tc>
      </w:tr>
      <w:tr w:rsidR="000A4A62" w:rsidTr="00EA07CF">
        <w:trPr>
          <w:trHeight w:val="414"/>
        </w:trPr>
        <w:tc>
          <w:tcPr>
            <w:tcW w:w="2377" w:type="dxa"/>
            <w:shd w:val="clear" w:color="auto" w:fill="BEBEBE"/>
          </w:tcPr>
          <w:p w:rsidR="000A4A62" w:rsidRPr="00EA07CF" w:rsidRDefault="000A4A62" w:rsidP="00EA07CF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EA07CF">
              <w:rPr>
                <w:sz w:val="24"/>
              </w:rPr>
              <w:t>Верный</w:t>
            </w:r>
            <w:r w:rsidRPr="00EA07CF">
              <w:rPr>
                <w:spacing w:val="-3"/>
                <w:sz w:val="24"/>
              </w:rPr>
              <w:t xml:space="preserve"> </w:t>
            </w:r>
            <w:r w:rsidRPr="00EA07CF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0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61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0A4A62" w:rsidRPr="00EA07CF" w:rsidRDefault="000A4A62" w:rsidP="00EA07CF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EA07CF">
              <w:rPr>
                <w:bCs/>
                <w:sz w:val="24"/>
                <w:szCs w:val="24"/>
              </w:rPr>
              <w:t>б</w:t>
            </w:r>
          </w:p>
        </w:tc>
      </w:tr>
    </w:tbl>
    <w:p w:rsidR="000A4A62" w:rsidRDefault="000A4A62" w:rsidP="00D46E01">
      <w:pPr>
        <w:ind w:left="2832" w:firstLine="708"/>
        <w:jc w:val="both"/>
        <w:rPr>
          <w:b/>
          <w:sz w:val="24"/>
          <w:szCs w:val="24"/>
        </w:rPr>
      </w:pPr>
    </w:p>
    <w:p w:rsidR="000A4A62" w:rsidRPr="00280A68" w:rsidRDefault="000A4A62" w:rsidP="00D46E01">
      <w:pPr>
        <w:ind w:left="2832" w:firstLine="708"/>
        <w:jc w:val="both"/>
        <w:rPr>
          <w:b/>
          <w:sz w:val="24"/>
          <w:szCs w:val="24"/>
        </w:rPr>
      </w:pPr>
    </w:p>
    <w:p w:rsidR="000A4A62" w:rsidRDefault="000A4A62" w:rsidP="00FA556C">
      <w:pPr>
        <w:pStyle w:val="BodyTextIndent3"/>
        <w:spacing w:after="0"/>
        <w:ind w:left="142" w:right="287" w:firstLine="709"/>
        <w:jc w:val="both"/>
        <w:rPr>
          <w:sz w:val="24"/>
          <w:szCs w:val="24"/>
        </w:rPr>
      </w:pPr>
      <w:r w:rsidRPr="00280A68">
        <w:rPr>
          <w:kern w:val="28"/>
          <w:sz w:val="24"/>
          <w:szCs w:val="24"/>
        </w:rPr>
        <w:t xml:space="preserve">За правильный ответ начисляется </w:t>
      </w:r>
      <w:r>
        <w:rPr>
          <w:kern w:val="28"/>
          <w:sz w:val="24"/>
          <w:szCs w:val="24"/>
        </w:rPr>
        <w:t>3</w:t>
      </w:r>
      <w:r w:rsidRPr="00280A68">
        <w:rPr>
          <w:kern w:val="28"/>
          <w:sz w:val="24"/>
          <w:szCs w:val="24"/>
        </w:rPr>
        <w:t xml:space="preserve"> балла. 0 баллов выставляется как за неверный ответ, а также, если участником отмечены несколько ответов (в том числе правильный), или все ответы.</w:t>
      </w:r>
      <w:r w:rsidRPr="00280A68">
        <w:rPr>
          <w:sz w:val="24"/>
          <w:szCs w:val="24"/>
        </w:rPr>
        <w:t xml:space="preserve"> </w:t>
      </w:r>
    </w:p>
    <w:p w:rsidR="000A4A62" w:rsidRDefault="000A4A62" w:rsidP="00FA556C">
      <w:pPr>
        <w:ind w:left="142" w:right="287" w:firstLine="709"/>
        <w:jc w:val="both"/>
        <w:rPr>
          <w:sz w:val="24"/>
          <w:szCs w:val="24"/>
        </w:rPr>
      </w:pPr>
    </w:p>
    <w:p w:rsidR="000A4A62" w:rsidRDefault="000A4A62">
      <w:pPr>
        <w:pStyle w:val="BodyText"/>
        <w:spacing w:before="1"/>
        <w:rPr>
          <w:sz w:val="28"/>
        </w:rPr>
      </w:pPr>
    </w:p>
    <w:p w:rsidR="000A4A62" w:rsidRDefault="000A4A62">
      <w:pPr>
        <w:pStyle w:val="Heading11"/>
        <w:spacing w:before="1"/>
        <w:ind w:left="428" w:right="312"/>
        <w:jc w:val="center"/>
        <w:rPr>
          <w:spacing w:val="-4"/>
        </w:rPr>
      </w:pPr>
    </w:p>
    <w:p w:rsidR="000A4A62" w:rsidRDefault="000A4A62">
      <w:pPr>
        <w:pStyle w:val="Heading11"/>
        <w:spacing w:before="1"/>
        <w:ind w:left="428" w:right="312"/>
        <w:jc w:val="center"/>
      </w:pPr>
      <w:r>
        <w:rPr>
          <w:spacing w:val="-4"/>
        </w:rPr>
        <w:t>Итоговая</w:t>
      </w:r>
      <w:r>
        <w:rPr>
          <w:spacing w:val="-10"/>
        </w:rPr>
        <w:t xml:space="preserve"> </w:t>
      </w:r>
      <w:r>
        <w:rPr>
          <w:spacing w:val="-4"/>
        </w:rPr>
        <w:t>оценка</w:t>
      </w:r>
      <w:r>
        <w:rPr>
          <w:spacing w:val="-10"/>
        </w:rPr>
        <w:t xml:space="preserve"> </w:t>
      </w:r>
      <w:r>
        <w:rPr>
          <w:spacing w:val="-4"/>
        </w:rPr>
        <w:t>за</w:t>
      </w:r>
      <w:r>
        <w:rPr>
          <w:spacing w:val="-10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  <w:r>
        <w:rPr>
          <w:spacing w:val="-11"/>
        </w:rPr>
        <w:t xml:space="preserve"> </w:t>
      </w:r>
      <w:r>
        <w:rPr>
          <w:spacing w:val="-3"/>
        </w:rPr>
        <w:t>теоретического</w:t>
      </w:r>
      <w:r>
        <w:rPr>
          <w:spacing w:val="-12"/>
        </w:rPr>
        <w:t xml:space="preserve"> </w:t>
      </w:r>
      <w:r>
        <w:rPr>
          <w:spacing w:val="-3"/>
        </w:rPr>
        <w:t>тура</w:t>
      </w:r>
    </w:p>
    <w:p w:rsidR="000A4A62" w:rsidRDefault="000A4A62">
      <w:pPr>
        <w:pStyle w:val="BodyText"/>
        <w:rPr>
          <w:b/>
          <w:sz w:val="20"/>
        </w:rPr>
      </w:pPr>
    </w:p>
    <w:p w:rsidR="000A4A62" w:rsidRDefault="000A4A62">
      <w:pPr>
        <w:pStyle w:val="BodyText"/>
        <w:spacing w:before="4"/>
        <w:rPr>
          <w:b/>
          <w:sz w:val="11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974"/>
        <w:gridCol w:w="975"/>
        <w:gridCol w:w="974"/>
        <w:gridCol w:w="972"/>
        <w:gridCol w:w="974"/>
        <w:gridCol w:w="974"/>
        <w:gridCol w:w="929"/>
        <w:gridCol w:w="1058"/>
        <w:gridCol w:w="1051"/>
      </w:tblGrid>
      <w:tr w:rsidR="000A4A62" w:rsidTr="00EA07CF">
        <w:trPr>
          <w:trHeight w:val="412"/>
        </w:trPr>
        <w:tc>
          <w:tcPr>
            <w:tcW w:w="7744" w:type="dxa"/>
            <w:gridSpan w:val="8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2971" w:right="2959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Номера заданий</w:t>
            </w:r>
          </w:p>
        </w:tc>
        <w:tc>
          <w:tcPr>
            <w:tcW w:w="1058" w:type="dxa"/>
            <w:vMerge w:val="restart"/>
          </w:tcPr>
          <w:p w:rsidR="000A4A62" w:rsidRPr="00EA07CF" w:rsidRDefault="000A4A62" w:rsidP="00EA07CF">
            <w:pPr>
              <w:pStyle w:val="TableParagraph"/>
              <w:spacing w:before="162"/>
              <w:ind w:left="189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Тесты</w:t>
            </w:r>
          </w:p>
        </w:tc>
        <w:tc>
          <w:tcPr>
            <w:tcW w:w="1051" w:type="dxa"/>
            <w:vMerge w:val="restart"/>
          </w:tcPr>
          <w:p w:rsidR="000A4A62" w:rsidRPr="00EA07CF" w:rsidRDefault="000A4A62" w:rsidP="00EA07CF">
            <w:pPr>
              <w:pStyle w:val="TableParagraph"/>
              <w:spacing w:before="162"/>
              <w:ind w:left="199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Итого</w:t>
            </w:r>
          </w:p>
        </w:tc>
      </w:tr>
      <w:tr w:rsidR="000A4A62" w:rsidTr="00EA07CF">
        <w:trPr>
          <w:trHeight w:val="318"/>
        </w:trPr>
        <w:tc>
          <w:tcPr>
            <w:tcW w:w="972" w:type="dxa"/>
          </w:tcPr>
          <w:p w:rsidR="000A4A62" w:rsidRPr="00EA07CF" w:rsidRDefault="000A4A62" w:rsidP="00EA07CF">
            <w:pPr>
              <w:pStyle w:val="TableParagraph"/>
              <w:spacing w:before="18"/>
              <w:ind w:right="415"/>
              <w:jc w:val="right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1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before="18"/>
              <w:ind w:left="424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2</w:t>
            </w:r>
          </w:p>
        </w:tc>
        <w:tc>
          <w:tcPr>
            <w:tcW w:w="975" w:type="dxa"/>
          </w:tcPr>
          <w:p w:rsidR="000A4A62" w:rsidRPr="00EA07CF" w:rsidRDefault="000A4A62" w:rsidP="00EA07CF">
            <w:pPr>
              <w:pStyle w:val="TableParagraph"/>
              <w:spacing w:before="18"/>
              <w:ind w:left="10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3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before="18"/>
              <w:ind w:left="5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4</w:t>
            </w:r>
          </w:p>
        </w:tc>
        <w:tc>
          <w:tcPr>
            <w:tcW w:w="972" w:type="dxa"/>
          </w:tcPr>
          <w:p w:rsidR="000A4A62" w:rsidRPr="00EA07CF" w:rsidRDefault="000A4A62" w:rsidP="00EA07CF">
            <w:pPr>
              <w:pStyle w:val="TableParagraph"/>
              <w:spacing w:before="18"/>
              <w:ind w:left="425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5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before="18"/>
              <w:ind w:right="413"/>
              <w:jc w:val="right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6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before="18"/>
              <w:ind w:left="428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7</w:t>
            </w:r>
          </w:p>
        </w:tc>
        <w:tc>
          <w:tcPr>
            <w:tcW w:w="929" w:type="dxa"/>
          </w:tcPr>
          <w:p w:rsidR="000A4A62" w:rsidRPr="00EA07CF" w:rsidRDefault="000A4A62" w:rsidP="00EA07CF">
            <w:pPr>
              <w:pStyle w:val="TableParagraph"/>
              <w:spacing w:line="270" w:lineRule="exact"/>
              <w:ind w:right="392"/>
              <w:jc w:val="right"/>
              <w:rPr>
                <w:sz w:val="24"/>
              </w:rPr>
            </w:pPr>
            <w:r w:rsidRPr="00EA07CF">
              <w:rPr>
                <w:sz w:val="24"/>
              </w:rPr>
              <w:t>8</w:t>
            </w:r>
          </w:p>
        </w:tc>
        <w:tc>
          <w:tcPr>
            <w:tcW w:w="1058" w:type="dxa"/>
            <w:vMerge/>
            <w:tcBorders>
              <w:top w:val="nil"/>
            </w:tcBorders>
          </w:tcPr>
          <w:p w:rsidR="000A4A62" w:rsidRPr="00EA07CF" w:rsidRDefault="000A4A62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0A4A62" w:rsidRPr="00EA07CF" w:rsidRDefault="000A4A62">
            <w:pPr>
              <w:rPr>
                <w:sz w:val="2"/>
                <w:szCs w:val="2"/>
              </w:rPr>
            </w:pPr>
          </w:p>
        </w:tc>
      </w:tr>
      <w:tr w:rsidR="000A4A62" w:rsidTr="00EA07CF">
        <w:trPr>
          <w:trHeight w:val="755"/>
        </w:trPr>
        <w:tc>
          <w:tcPr>
            <w:tcW w:w="9853" w:type="dxa"/>
            <w:gridSpan w:val="10"/>
          </w:tcPr>
          <w:p w:rsidR="000A4A62" w:rsidRPr="00EA07CF" w:rsidRDefault="000A4A62" w:rsidP="00EA07C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0A4A62" w:rsidRPr="00EA07CF" w:rsidRDefault="000A4A62" w:rsidP="00EA07CF">
            <w:pPr>
              <w:pStyle w:val="TableParagraph"/>
              <w:spacing w:before="1"/>
              <w:ind w:left="3267" w:right="325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Максимальный</w:t>
            </w:r>
            <w:r w:rsidRPr="00EA07CF">
              <w:rPr>
                <w:b/>
                <w:spacing w:val="-3"/>
                <w:sz w:val="24"/>
              </w:rPr>
              <w:t xml:space="preserve"> </w:t>
            </w:r>
            <w:r w:rsidRPr="00EA07CF">
              <w:rPr>
                <w:b/>
                <w:sz w:val="24"/>
              </w:rPr>
              <w:t>балл</w:t>
            </w:r>
          </w:p>
        </w:tc>
      </w:tr>
      <w:tr w:rsidR="000A4A62" w:rsidTr="00EA07CF">
        <w:trPr>
          <w:trHeight w:val="414"/>
        </w:trPr>
        <w:tc>
          <w:tcPr>
            <w:tcW w:w="972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right="3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5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4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44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72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74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29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058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90" w:right="378"/>
              <w:jc w:val="center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60</w:t>
            </w:r>
          </w:p>
        </w:tc>
        <w:tc>
          <w:tcPr>
            <w:tcW w:w="1051" w:type="dxa"/>
          </w:tcPr>
          <w:p w:rsidR="000A4A62" w:rsidRPr="00EA07CF" w:rsidRDefault="000A4A62" w:rsidP="00EA07CF">
            <w:pPr>
              <w:pStyle w:val="TableParagraph"/>
              <w:spacing w:line="275" w:lineRule="exact"/>
              <w:ind w:left="345"/>
              <w:rPr>
                <w:b/>
                <w:sz w:val="24"/>
              </w:rPr>
            </w:pPr>
            <w:r w:rsidRPr="00EA07CF">
              <w:rPr>
                <w:b/>
                <w:sz w:val="24"/>
              </w:rPr>
              <w:t>200</w:t>
            </w:r>
          </w:p>
        </w:tc>
      </w:tr>
    </w:tbl>
    <w:p w:rsidR="000A4A62" w:rsidRDefault="000A4A62"/>
    <w:sectPr w:rsidR="000A4A62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A62" w:rsidRDefault="000A4A62" w:rsidP="00BD0732">
      <w:r>
        <w:separator/>
      </w:r>
    </w:p>
  </w:endnote>
  <w:endnote w:type="continuationSeparator" w:id="0">
    <w:p w:rsidR="000A4A62" w:rsidRDefault="000A4A62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A62" w:rsidRDefault="000A4A62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0A4A62" w:rsidRDefault="000A4A62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A62" w:rsidRDefault="000A4A62" w:rsidP="00BD0732">
      <w:r>
        <w:separator/>
      </w:r>
    </w:p>
  </w:footnote>
  <w:footnote w:type="continuationSeparator" w:id="0">
    <w:p w:rsidR="000A4A62" w:rsidRDefault="000A4A62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117BFA"/>
    <w:multiLevelType w:val="hybridMultilevel"/>
    <w:tmpl w:val="FAF04DAC"/>
    <w:lvl w:ilvl="0" w:tplc="0419000F">
      <w:start w:val="1"/>
      <w:numFmt w:val="decimal"/>
      <w:lvlText w:val="%1."/>
      <w:lvlJc w:val="left"/>
      <w:pPr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0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1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0"/>
  </w:num>
  <w:num w:numId="5">
    <w:abstractNumId w:val="17"/>
  </w:num>
  <w:num w:numId="6">
    <w:abstractNumId w:val="19"/>
  </w:num>
  <w:num w:numId="7">
    <w:abstractNumId w:val="7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4"/>
  </w:num>
  <w:num w:numId="15">
    <w:abstractNumId w:val="1"/>
  </w:num>
  <w:num w:numId="16">
    <w:abstractNumId w:val="20"/>
  </w:num>
  <w:num w:numId="17">
    <w:abstractNumId w:val="2"/>
  </w:num>
  <w:num w:numId="18">
    <w:abstractNumId w:val="8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6146F"/>
    <w:rsid w:val="00071455"/>
    <w:rsid w:val="000A4A62"/>
    <w:rsid w:val="000B7634"/>
    <w:rsid w:val="000F02BC"/>
    <w:rsid w:val="00164C7B"/>
    <w:rsid w:val="00177867"/>
    <w:rsid w:val="001B4131"/>
    <w:rsid w:val="001D01F6"/>
    <w:rsid w:val="00213C6E"/>
    <w:rsid w:val="00226432"/>
    <w:rsid w:val="00241176"/>
    <w:rsid w:val="00280A68"/>
    <w:rsid w:val="002C5F11"/>
    <w:rsid w:val="00320631"/>
    <w:rsid w:val="00341118"/>
    <w:rsid w:val="003451C4"/>
    <w:rsid w:val="00354326"/>
    <w:rsid w:val="0037121D"/>
    <w:rsid w:val="00381848"/>
    <w:rsid w:val="00381BB0"/>
    <w:rsid w:val="004161FB"/>
    <w:rsid w:val="00424BDD"/>
    <w:rsid w:val="00453F62"/>
    <w:rsid w:val="004716E3"/>
    <w:rsid w:val="004769F6"/>
    <w:rsid w:val="00480439"/>
    <w:rsid w:val="00484192"/>
    <w:rsid w:val="0048427D"/>
    <w:rsid w:val="0049264F"/>
    <w:rsid w:val="004C4A39"/>
    <w:rsid w:val="004C7D32"/>
    <w:rsid w:val="004F3ADE"/>
    <w:rsid w:val="005621DE"/>
    <w:rsid w:val="005E09F4"/>
    <w:rsid w:val="005F07F4"/>
    <w:rsid w:val="005F4F65"/>
    <w:rsid w:val="00607F1A"/>
    <w:rsid w:val="00627EE4"/>
    <w:rsid w:val="00660A74"/>
    <w:rsid w:val="006E38B1"/>
    <w:rsid w:val="006E4D1F"/>
    <w:rsid w:val="00745068"/>
    <w:rsid w:val="0076112A"/>
    <w:rsid w:val="0077501D"/>
    <w:rsid w:val="007A25F3"/>
    <w:rsid w:val="00902949"/>
    <w:rsid w:val="0092570C"/>
    <w:rsid w:val="00937CE4"/>
    <w:rsid w:val="009532CD"/>
    <w:rsid w:val="00972CA3"/>
    <w:rsid w:val="00996285"/>
    <w:rsid w:val="00A11FC1"/>
    <w:rsid w:val="00A25CB8"/>
    <w:rsid w:val="00A62A2E"/>
    <w:rsid w:val="00A64A1C"/>
    <w:rsid w:val="00A672AA"/>
    <w:rsid w:val="00B03B15"/>
    <w:rsid w:val="00B0535F"/>
    <w:rsid w:val="00B1422F"/>
    <w:rsid w:val="00B75355"/>
    <w:rsid w:val="00B801A3"/>
    <w:rsid w:val="00BD0732"/>
    <w:rsid w:val="00BF5457"/>
    <w:rsid w:val="00C07947"/>
    <w:rsid w:val="00C22A08"/>
    <w:rsid w:val="00C361FA"/>
    <w:rsid w:val="00C3703B"/>
    <w:rsid w:val="00C41C80"/>
    <w:rsid w:val="00C915A0"/>
    <w:rsid w:val="00CC52CF"/>
    <w:rsid w:val="00D4286D"/>
    <w:rsid w:val="00D46E01"/>
    <w:rsid w:val="00E50971"/>
    <w:rsid w:val="00E70F48"/>
    <w:rsid w:val="00E937BB"/>
    <w:rsid w:val="00E96A84"/>
    <w:rsid w:val="00EA07CF"/>
    <w:rsid w:val="00EE0A1A"/>
    <w:rsid w:val="00F3149C"/>
    <w:rsid w:val="00F37FDF"/>
    <w:rsid w:val="00F44E1B"/>
    <w:rsid w:val="00F560BC"/>
    <w:rsid w:val="00F66D8E"/>
    <w:rsid w:val="00FA556C"/>
    <w:rsid w:val="00FB04C2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F02BC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7</Pages>
  <Words>1302</Words>
  <Characters>7426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37</cp:revision>
  <dcterms:created xsi:type="dcterms:W3CDTF">2023-11-27T08:26:00Z</dcterms:created>
  <dcterms:modified xsi:type="dcterms:W3CDTF">2024-11-23T11:13:00Z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